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重庆洽洽食品有限公司一期门岗外包服务</w:t>
      </w:r>
      <w:bookmarkStart w:id="0" w:name="_GoBack"/>
      <w:bookmarkEnd w:id="0"/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报名表</w:t>
      </w:r>
      <w:r>
        <w:rPr>
          <w:rFonts w:hint="eastAsia" w:ascii="黑体" w:eastAsia="黑体"/>
          <w:b/>
          <w:sz w:val="32"/>
        </w:rPr>
        <w:t>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>
      <w:pPr>
        <w:ind w:right="560"/>
        <w:rPr>
          <w:sz w:val="28"/>
        </w:rPr>
      </w:pPr>
    </w:p>
    <w:p>
      <w:pPr>
        <w:ind w:right="560" w:firstLine="5880" w:firstLineChars="2100"/>
        <w:jc w:val="left"/>
        <w:rPr>
          <w:sz w:val="28"/>
        </w:rPr>
      </w:pPr>
    </w:p>
    <w:p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983990"/>
    <w:rsid w:val="0364247D"/>
    <w:rsid w:val="16DF5D18"/>
    <w:rsid w:val="1F104532"/>
    <w:rsid w:val="2A4E636C"/>
    <w:rsid w:val="30BC0D4E"/>
    <w:rsid w:val="487F33C4"/>
    <w:rsid w:val="59D95404"/>
    <w:rsid w:val="5A887406"/>
    <w:rsid w:val="6E375EBF"/>
    <w:rsid w:val="7EAB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197</Words>
  <Characters>197</Characters>
  <Lines>1</Lines>
  <Paragraphs>1</Paragraphs>
  <TotalTime>0</TotalTime>
  <ScaleCrop>false</ScaleCrop>
  <LinksUpToDate>false</LinksUpToDate>
  <CharactersWithSpaces>202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Administrator</cp:lastModifiedBy>
  <cp:lastPrinted>2016-04-07T04:49:00Z</cp:lastPrinted>
  <dcterms:modified xsi:type="dcterms:W3CDTF">2025-11-14T09:50:23Z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226EEEFCA30C4FBF8ADCD44644409E48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