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6F932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lang w:val="en-US" w:eastAsia="zh-CN"/>
        </w:rPr>
      </w:pPr>
      <w:r>
        <w:rPr>
          <w:rFonts w:hint="eastAsia" w:ascii="黑体" w:eastAsia="黑体"/>
          <w:b/>
          <w:sz w:val="32"/>
        </w:rPr>
        <w:t>洽洽食品</w:t>
      </w:r>
      <w:bookmarkStart w:id="0" w:name="_GoBack"/>
      <w:r>
        <w:rPr>
          <w:rFonts w:hint="eastAsia" w:ascii="黑体" w:eastAsia="黑体"/>
          <w:b/>
          <w:sz w:val="32"/>
          <w:lang w:val="en-US" w:eastAsia="zh-CN"/>
        </w:rPr>
        <w:t>长沙厂风味坚果项目配套管道、电缆制安工程</w:t>
      </w:r>
    </w:p>
    <w:bookmarkEnd w:id="0"/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招标报名表1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B4F4E21"/>
    <w:rsid w:val="24263E81"/>
    <w:rsid w:val="2BA652AA"/>
    <w:rsid w:val="2F542969"/>
    <w:rsid w:val="31AA0873"/>
    <w:rsid w:val="333B3D91"/>
    <w:rsid w:val="48A8058C"/>
    <w:rsid w:val="507E1563"/>
    <w:rsid w:val="77C0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197</Words>
  <Characters>197</Characters>
  <Lines>1</Lines>
  <Paragraphs>1</Paragraphs>
  <TotalTime>0</TotalTime>
  <ScaleCrop>false</ScaleCrop>
  <LinksUpToDate>false</LinksUpToDate>
  <CharactersWithSpaces>203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2025-08-19T01:51:19Z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eyJoZGlkIjoiNzhhZDliYzI0M2ZhNDRlNzA5NWY5ODMxNmRlNjFiYjMiLCJ1c2VySWQiOiI0NzUxNDY3MTkifQ==</vt:lpwstr>
  </property>
  <property fmtid="{D5CDD505-2E9C-101B-9397-08002B2CF9AE}" pid="4" name="ICV">
    <vt:lpwstr>1F504E9061A94B29BC1C1FD1B32E0938_13</vt:lpwstr>
  </property>
</Properties>
</file>