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C4C7B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4B8949B5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长沙</w:t>
      </w:r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洽洽食品有限公司</w:t>
      </w: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2024财年</w:t>
      </w:r>
      <w:bookmarkStart w:id="0" w:name="_GoBack"/>
      <w:bookmarkEnd w:id="0"/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每日坚果车间</w:t>
      </w: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生产</w:t>
      </w:r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劳务外包服务</w:t>
      </w: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3476D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17C495E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14:paraId="79A7F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4C97FE2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20371E53">
            <w:pPr>
              <w:jc w:val="center"/>
              <w:rPr>
                <w:sz w:val="24"/>
                <w:szCs w:val="24"/>
              </w:rPr>
            </w:pPr>
          </w:p>
        </w:tc>
      </w:tr>
      <w:tr w14:paraId="54D1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263C34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2B787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36D63CF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7AD2E912">
            <w:pPr>
              <w:jc w:val="center"/>
              <w:rPr>
                <w:sz w:val="24"/>
                <w:szCs w:val="24"/>
              </w:rPr>
            </w:pPr>
          </w:p>
        </w:tc>
      </w:tr>
      <w:tr w14:paraId="513DC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5166D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600FF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36F4D9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674B45F0">
            <w:pPr>
              <w:jc w:val="center"/>
              <w:rPr>
                <w:sz w:val="24"/>
                <w:szCs w:val="24"/>
              </w:rPr>
            </w:pPr>
          </w:p>
        </w:tc>
      </w:tr>
      <w:tr w14:paraId="7A861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9FBA02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52AA8AC2">
            <w:pPr>
              <w:jc w:val="center"/>
              <w:rPr>
                <w:sz w:val="24"/>
                <w:szCs w:val="24"/>
              </w:rPr>
            </w:pPr>
          </w:p>
        </w:tc>
      </w:tr>
      <w:tr w14:paraId="6BBD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6A3D53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2CEF0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B289F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28A3945C">
            <w:pPr>
              <w:jc w:val="center"/>
              <w:rPr>
                <w:sz w:val="24"/>
                <w:szCs w:val="24"/>
              </w:rPr>
            </w:pPr>
          </w:p>
        </w:tc>
      </w:tr>
      <w:tr w14:paraId="3A94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D13E5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6A79E3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12800B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E88134E">
            <w:pPr>
              <w:jc w:val="center"/>
              <w:rPr>
                <w:sz w:val="24"/>
                <w:szCs w:val="24"/>
              </w:rPr>
            </w:pPr>
          </w:p>
        </w:tc>
      </w:tr>
      <w:tr w14:paraId="5257B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9C845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1B7E5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85FC4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445854AE">
            <w:pPr>
              <w:jc w:val="center"/>
              <w:rPr>
                <w:sz w:val="24"/>
                <w:szCs w:val="24"/>
              </w:rPr>
            </w:pPr>
          </w:p>
        </w:tc>
      </w:tr>
      <w:tr w14:paraId="5393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33ACF5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0BECF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02F74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A83BC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5019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3B9710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03F36FC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59FB577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16F38E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255E9CE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1B9D6F4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608056D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3E450C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6332A5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4A7801B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460C212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782FF2A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5198244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7946154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2C8688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57A4F7A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12D38D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96BE1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437E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6751F1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408BC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61A210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58A9889">
      <w:pPr>
        <w:ind w:right="560"/>
        <w:rPr>
          <w:sz w:val="28"/>
        </w:rPr>
      </w:pPr>
    </w:p>
    <w:p w14:paraId="4756AB3C">
      <w:pPr>
        <w:ind w:right="560" w:firstLine="5880" w:firstLineChars="2100"/>
        <w:jc w:val="left"/>
        <w:rPr>
          <w:sz w:val="28"/>
        </w:rPr>
      </w:pPr>
    </w:p>
    <w:p w14:paraId="491F915C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116498EA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二〇二四年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713D23"/>
    <w:rsid w:val="02983990"/>
    <w:rsid w:val="0364247D"/>
    <w:rsid w:val="1F104532"/>
    <w:rsid w:val="2119620A"/>
    <w:rsid w:val="30BC0D4E"/>
    <w:rsid w:val="487F33C4"/>
    <w:rsid w:val="57A23F23"/>
    <w:rsid w:val="5A887406"/>
    <w:rsid w:val="6E6C1A85"/>
    <w:rsid w:val="729A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205</Words>
  <Characters>205</Characters>
  <Lines>1</Lines>
  <Paragraphs>1</Paragraphs>
  <TotalTime>0</TotalTime>
  <ScaleCrop>false</ScaleCrop>
  <LinksUpToDate>false</LinksUpToDate>
  <CharactersWithSpaces>210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是易先生啊</cp:lastModifiedBy>
  <cp:lastPrinted>2016-04-07T04:49:00Z</cp:lastPrinted>
  <dcterms:modified xsi:type="dcterms:W3CDTF">2024-07-18T01:46:20Z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226EEEFCA30C4FBF8ADCD44644409E48</vt:lpwstr>
  </property>
</Properties>
</file>